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A20546" w:rsidP="00B56E7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A20546">
              <w:rPr>
                <w:rFonts w:ascii="Garamond" w:hAnsi="Garamond"/>
                <w:color w:val="000000"/>
                <w:szCs w:val="18"/>
              </w:rPr>
              <w:t xml:space="preserve">działalność charytatywna, działalność wspomagająca rozwój wspólnoty i społeczności lokalnej, upowszechnianie bezpieczeństwa publicznego oraz ratownictwa o ochrony ludności, promocja i organizacja wolontariatu, podtrzymywanie i upowszechnianie tradycji narodowej, obywatelskiej i kulturowej, upowszechnianie dziedzictwa narodowego  </w:t>
            </w: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FF5060" w:rsidRPr="007425B0" w:rsidRDefault="00A20546" w:rsidP="00AC03B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eastAsia="Calibri" w:hAnsi="Garamond" w:cs="Arial"/>
                <w:lang w:eastAsia="ar-SA"/>
              </w:rPr>
              <w:t>Ochotnicza Straż Pożarna w Czarnej Dąbrówce</w:t>
            </w:r>
            <w:r w:rsidR="00FF5060">
              <w:rPr>
                <w:rFonts w:ascii="Garamond" w:eastAsia="Calibri" w:hAnsi="Garamond" w:cs="Arial"/>
                <w:lang w:eastAsia="ar-SA"/>
              </w:rPr>
              <w:t xml:space="preserve"> </w:t>
            </w:r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6D3FCA" w:rsidP="00FF50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25B0">
              <w:rPr>
                <w:rFonts w:ascii="Garamond" w:hAnsi="Garamond" w:cs="Arial"/>
                <w:i/>
              </w:rPr>
              <w:t>„</w:t>
            </w:r>
            <w:r w:rsidR="00A20546" w:rsidRPr="00A20546">
              <w:rPr>
                <w:rFonts w:ascii="Garamond" w:hAnsi="Garamond" w:cs="Arial"/>
                <w:i/>
              </w:rPr>
              <w:t xml:space="preserve">Obchody </w:t>
            </w:r>
            <w:proofErr w:type="spellStart"/>
            <w:r w:rsidR="00A20546" w:rsidRPr="00A20546">
              <w:rPr>
                <w:rFonts w:ascii="Garamond" w:hAnsi="Garamond" w:cs="Arial"/>
                <w:i/>
              </w:rPr>
              <w:t>ucczenia</w:t>
            </w:r>
            <w:proofErr w:type="spellEnd"/>
            <w:r w:rsidR="00A20546" w:rsidRPr="00A20546">
              <w:rPr>
                <w:rFonts w:ascii="Garamond" w:hAnsi="Garamond" w:cs="Arial"/>
                <w:i/>
              </w:rPr>
              <w:t xml:space="preserve"> 100-lecia odzyskania niepodległości wraz z nadaniem sztandaru OSP Czarna Dąbrówka, jako świadectwa podtrzymywania i upowszechniania tradycji narodowej oraz pielęgnowania polskości”</w:t>
            </w:r>
            <w:bookmarkStart w:id="0" w:name="_GoBack"/>
            <w:bookmarkEnd w:id="0"/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A20546"/>
    <w:sectPr w:rsidR="00E0460B" w:rsidSect="0022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466"/>
    <w:rsid w:val="001A5115"/>
    <w:rsid w:val="0022317D"/>
    <w:rsid w:val="00235633"/>
    <w:rsid w:val="002C4A53"/>
    <w:rsid w:val="003B6466"/>
    <w:rsid w:val="004B0ACE"/>
    <w:rsid w:val="004F5888"/>
    <w:rsid w:val="006D3FCA"/>
    <w:rsid w:val="00715A2A"/>
    <w:rsid w:val="007425B0"/>
    <w:rsid w:val="007E0A7C"/>
    <w:rsid w:val="00865422"/>
    <w:rsid w:val="0094630F"/>
    <w:rsid w:val="00A20546"/>
    <w:rsid w:val="00B56E71"/>
    <w:rsid w:val="00BC3230"/>
    <w:rsid w:val="00FA2B7E"/>
    <w:rsid w:val="00FF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CBA5"/>
  <w15:docId w15:val="{55931ED3-A67A-4AC2-974E-84665D02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Aldona</cp:lastModifiedBy>
  <cp:revision>2</cp:revision>
  <cp:lastPrinted>2018-03-26T13:49:00Z</cp:lastPrinted>
  <dcterms:created xsi:type="dcterms:W3CDTF">2018-04-03T11:31:00Z</dcterms:created>
  <dcterms:modified xsi:type="dcterms:W3CDTF">2018-04-03T11:31:00Z</dcterms:modified>
</cp:coreProperties>
</file>